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1F" w:rsidRDefault="00B04F40" w:rsidP="0086311F">
      <w:pPr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24525" cy="8086725"/>
            <wp:effectExtent l="19050" t="0" r="9525" b="0"/>
            <wp:docPr id="2" name="Рисунок 1" descr="C:\Users\User\Desktop\на сайт\сайт\скан\img20220617_2208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сайт\скан\img20220617_22083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F4B" w:rsidRPr="00810F4B" w:rsidRDefault="00810F4B" w:rsidP="0086311F">
      <w:pPr>
        <w:ind w:left="142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F03" w:rsidRDefault="00250F03" w:rsidP="0086311F">
      <w:pPr>
        <w:sectPr w:rsidR="00250F03" w:rsidSect="005A1B97">
          <w:pgSz w:w="11900" w:h="16836"/>
          <w:pgMar w:top="851" w:right="1440" w:bottom="1440" w:left="1440" w:header="0" w:footer="0" w:gutter="0"/>
          <w:cols w:space="0"/>
          <w:docGrid w:linePitch="360"/>
        </w:sectPr>
      </w:pP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page2"/>
      <w:bookmarkStart w:id="1" w:name="page8"/>
      <w:bookmarkEnd w:id="0"/>
      <w:bookmarkEnd w:id="1"/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Общие положения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от 29.12.2012 №273-ФЗ «Об образовании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образования и науки Российской Федерации от 28.12.2015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1527 «Об утверждении порядка и условий осуществления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дошкольного образования, в другие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осуществляющие образовательную деятельность по 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нормативно-правовыми актами.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регламентирует процедуру и основания перевода,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отчисления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 по 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образования (далее -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Перевод обучающегося из группы в группу без изменения условий получения образования </w:t>
      </w:r>
      <w:proofErr w:type="gramStart"/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обучающимися</w:t>
      </w:r>
      <w:proofErr w:type="gramEnd"/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К переводу обучающихся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группы в группу без изменения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относится 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из одной группы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другую группу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направленности образовательной программы.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Перевод обучающегося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группы в группу без изменения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образования возможен: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инициативе родителей (законных представителей)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- по инициативе администрации ДОО с получением письменного 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2.2.1. Перевод из группы в группу возможен при наличии свободных мест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группе, в которую планируется перевод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по инициативе родителей (законных представителей)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заявления </w:t>
      </w:r>
      <w:r w:rsidRPr="00CA78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 1).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заявлении указываются: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(при наличии) обучающегося;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в) номер и направленность группы, которую посещает обучающийся;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г) номер и направленность группы, в которую заявлен перевод.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родителей (законных представителей) о переводе обучающегося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 группу регистрируется в соо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тветствии с установленными в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делопроизводства и рассматривается в течение 30 календарных дней.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обучающегося уведомляются о принятом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решении в письменном виде в течение 30 календарных дней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подачи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 2).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Уведомление регистрируется в соответствии с установленными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делопроизводства.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обучающегося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уведомлением фиксируется на копии уведомления и заверяется личной подписью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представителей). Копия уведомления об отказе хранится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личном деле обучающегося.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издает приказ о переводе обучающегося в течение трех 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момента принятия решения об удовлетворении заявления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 переводе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группы в группу без 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получения образования.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Перевод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(обучающихся)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из группы в группу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возможен в случаях: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изменения количества групп одинаковой направленности, реализующих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программу одинакового уровня и направленности, 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 объединения групп;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б) временно в другую группу при необходимости: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возникновение карантина, необходимости разобщения в связи с вакцинацией;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 летний период, в случае низкой посещаемости, период отпусков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, закрытия группы для проведения ремонтных работ, в 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аварийными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препятствующими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в) иным, независящим от участников образовательных отношений, причинам.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перевода из группы в группу без изменения условий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образования является распо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рядительный акт руководителя ДОУ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переводе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учитывается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пожелания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обучающегося (обучающихся) с учетом обеспечения требований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порядку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по образовательным программам дошкольного образования.</w:t>
      </w:r>
    </w:p>
    <w:p w:rsidR="00CA7859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ДОУ</w:t>
      </w:r>
      <w:r w:rsidR="00CA7859"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предстоящем переводе обучающегося (обучающихся)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859"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обоснованием принятия такого решения доводится до сведения 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7859"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обучающегося (обучающихся).</w:t>
      </w:r>
      <w:proofErr w:type="gramEnd"/>
    </w:p>
    <w:p w:rsidR="00B804EB" w:rsidRPr="00CA7859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B804EB" w:rsidRPr="00B80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A7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Порядок и основания перевода в другую образовательную организацию</w:t>
      </w:r>
      <w:r w:rsidR="00B80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 по образовательным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дошкольного образования, в другие организации, осуществляющие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деятельность по образовательным программам соответствующих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и направленности (далее - Порядок), устанавливают общие требования к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процедуре и условиям осуществления перевода обучающегося из организации,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 по образовательным программам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образования, в которой он обучается (далее - исходная организация), в</w:t>
      </w:r>
      <w:proofErr w:type="gramEnd"/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организацию,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осуществляющую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соответствующих уровня и направленности (далее -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принимающая организация), в следующих случаях: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родителей (законных представителей) несовершеннолетнего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обучающегося;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прекращения деятельности исходной организации, аннулирования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на осуществление образовательной деятельности;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приостановления действия лицензии;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образовательной деятельности: во время проведения ремонтных работ;</w:t>
      </w:r>
      <w:proofErr w:type="gramEnd"/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аварийных и иных ситуациях, препятствующих осуществлению деятельности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создающих угрозу жизни и здоровью обучающихся и иным причинам.</w:t>
      </w:r>
    </w:p>
    <w:p w:rsidR="00CA7859" w:rsidRPr="00CA7859" w:rsidRDefault="00CA7859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Учредитель исходной организации и (или)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 им орган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письменного согласия их родителей (законных представителей).</w:t>
      </w:r>
    </w:p>
    <w:p w:rsidR="00CA7859" w:rsidRPr="00CA7859" w:rsidRDefault="00CA7859" w:rsidP="00CA785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</w:t>
      </w:r>
      <w:proofErr w:type="gramStart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A7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зависит от периода (времени) учебного года.</w:t>
      </w:r>
    </w:p>
    <w:p w:rsid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Перевод обучающегося в другую образовательную организацию по инициативе его родителей (законных представителей).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3.1.1. В случае перевода, обучающегося по инициативе его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 родители (законные представители) обучающегося: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выбор принимающей организации;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 в выбранную организацию с запросом о наличии свободных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группы,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«Интернет»;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свободных мест в выбранной организации обращаются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из числа муниципальных образовательных организаций;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в связи с переводом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принимающую организацию </w:t>
      </w:r>
      <w:r w:rsidRPr="00B804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№3, № 4).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о переводе может быть направлено в форме электронного документа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сети Интернет.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3.1.2. В заявлении родителей (законных представителей) обучающегося об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отчислении в порядке перевода в принимающую организацию указываются: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фамилия, имя, отчество (при наличии)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рождения;</w:t>
      </w:r>
    </w:p>
    <w:p w:rsidR="00B804EB" w:rsidRPr="00B804EB" w:rsidRDefault="00B804EB" w:rsidP="00B804E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направленность группы;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г) наименование принимающей организации. В случае переезда в другую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местность родителей (законных представителей) обучающегося </w:t>
      </w:r>
      <w:r w:rsidR="00EB6772"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указывается,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населенный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пункт,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образование,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 который осуществляется переезд.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3.1.3.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об отчислении в порядке перевода исходная организация в течение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трех рабочих дней издает распорядительный акт об отчислении обучающегося в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 перевода с указанием принимающей организации.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3.1.4. Исходная организация выдает родителям (законным представителям)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личное дело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04EB" w:rsidRPr="00B804EB" w:rsidRDefault="00B804EB" w:rsidP="00EB677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3.1.5.Требование предоставления других документов в качестве основания для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зачисления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 в принимающую организацию в связи с переводом из</w:t>
      </w:r>
      <w:r w:rsidR="00EB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 организации не допускается.</w:t>
      </w:r>
    </w:p>
    <w:p w:rsidR="00B804EB" w:rsidRPr="00B804EB" w:rsidRDefault="00B804EB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3.1.6. Личное дело представляется родителями (законными представителями)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принимающую организацию вместе с заявлением о зачислении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указанную</w:t>
      </w:r>
    </w:p>
    <w:p w:rsidR="00B804EB" w:rsidRPr="00B804EB" w:rsidRDefault="00B804EB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предъявлением оригинала документа, удостоверяющего личность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(законного представителя) обучающегося.</w:t>
      </w:r>
    </w:p>
    <w:p w:rsidR="00B804EB" w:rsidRPr="00B804EB" w:rsidRDefault="00B804EB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3.1.7. После приема заявления и личного дела принимающая организация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 договор об образовании по образовательным программам дошкольного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с родителями (законными представителями) обучающегося и в течение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трех рабочих дней после заключения договора издает распорядительный акт о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зачислении обучающегося в порядке перевода.</w:t>
      </w:r>
    </w:p>
    <w:p w:rsidR="00B804EB" w:rsidRPr="00B804EB" w:rsidRDefault="00B804EB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3.1.8. Принимающая организация при зачислении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, отчисленного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</w:p>
    <w:p w:rsidR="00B804EB" w:rsidRPr="00B804EB" w:rsidRDefault="00B804EB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издания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распорядительного </w:t>
      </w:r>
      <w:proofErr w:type="gramStart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gramEnd"/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зачислении обучающегося в порядке перевода письменно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уведомляет исходную организацию о номере и дате распорядительного акта о</w:t>
      </w:r>
      <w:r w:rsid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4EB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зачислении обучающегося в принимающую организацию.</w:t>
      </w:r>
    </w:p>
    <w:p w:rsid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Перевод обучающегося в другую образовательную организацию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в соответствующем распорядительном акте учредителя 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принимающая организация либо перечень принимающих организаций (далее вместе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принимающая организация), в котору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ю(</w:t>
      </w:r>
      <w:proofErr w:type="spellStart"/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) будут переводиться обучающиеся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письменных согласий их родителей (законных представителей)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предстоящем переводе исходная организация в случае прекращения 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обязана уведомить родителей (законных представителей)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организации, а также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указанное уведомление на своем официальном сайте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 сети Интернет. Данное уведомление должно содержать сроки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согласий родителей (законных представителей) обучающихся на 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в принимающую организацию.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 причине, влекущей за собой необходимость перевода 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представителей)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обучающихся в письменной форме, а также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на своем официальном сайте в сети Интернет: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аннулирования лицензии - в течение пяти рабочих дней с момента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вступления в законную силу решения суда;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остановления действия лицензии -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пяти рабочих дней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 внесения в Реестр лицензий сведений, содержащих информацию о принятом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органом исполнительной власти, осуществляющим функции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и надзору в сфере образования, или органом исполнительной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Федерацией полномочия в сфере образования, решении о приостановлении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лицензии.</w:t>
      </w:r>
      <w:proofErr w:type="gramEnd"/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3.2.3. Учредитель, за исключением случая,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указанного в пункте 3.2.1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Порядка,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использованием информации,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 полученной от исходной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 списочном составе обучающихся с указанием возрастной категории 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 группы и осваиваемых ими образовательных программ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3.2.4. Учредитель запрашивает выбранные им организации, осуществляющие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proofErr w:type="gramEnd"/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о возможности перевода в них обучающихся.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указанных организаций или уполномоченные ими лица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десяти рабочих дней с момента получения соответствующего запроса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проинформировать о возможности перевода обучающихся.</w:t>
      </w:r>
    </w:p>
    <w:p w:rsidR="005A1B97" w:rsidRDefault="005A1B97" w:rsidP="005A1B97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</w:t>
      </w:r>
      <w:r w:rsidRPr="005A1B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себя: наименование принимающей организации, перечень реализуемых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направленность группы, количество свободных мест.</w:t>
      </w:r>
    </w:p>
    <w:p w:rsidR="005A1B97" w:rsidRPr="005A1B97" w:rsidRDefault="005A1B97" w:rsidP="005A1B97">
      <w:pPr>
        <w:shd w:val="clear" w:color="auto" w:fill="FFFFFF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обучающихся исходная организация издает распорядительный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отчислении обучающихся в порядке перевода в принимающую организацию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(прекращение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аннулирование лицензии, приостановление деятельности лицензии).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3.2.7. В случае отказа от перевода в предлагаемую принимающую организацию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обучающегося указывают об этом в письменном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заявлении.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3.2.8.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Исходная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принимающую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списочный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 обучающихся,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дела.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3.2.9. На основании представленных документов принимающая организация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заключает договор с родителями (законными представителями)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трех рабочих дней после заключения договора издает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распорядительный</w:t>
      </w:r>
      <w:proofErr w:type="gramEnd"/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зачислении обучающегося в порядке перевода в связи с прекращением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исходной организации, аннулированием лицензии, приостановлением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лицензии.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распорядительном акте о зачислении делается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зачислении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в порядке перевода с указанием исходной организации, в которой он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обучался до перевода, возрастной категории обучающегося и направленности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группы.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3.2.10. В принимающей организации на основании переданных личных дел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формируются новые личные дела,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включающие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выписку из</w:t>
      </w:r>
    </w:p>
    <w:p w:rsidR="005A1B97" w:rsidRP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распорядительного акта о зачислении в порядке перевода,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</w:t>
      </w:r>
      <w:proofErr w:type="gramEnd"/>
    </w:p>
    <w:p w:rsid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согласия родителей (законных представителей) обучающихся.</w:t>
      </w:r>
    </w:p>
    <w:p w:rsidR="004C7149" w:rsidRPr="005A1B97" w:rsidRDefault="004C7149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B97" w:rsidRPr="004C7149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 Временный перевод </w:t>
      </w:r>
      <w:proofErr w:type="gramStart"/>
      <w:r w:rsidRPr="004C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4C71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другую образовательную организацию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организацию,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осуществляющую образовательную деятельность по образовательным программам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осуществляется в случае закрытия образовательной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для проведения ремонтных работ, в связи с аварийными и иными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ситуациями, препятствующими ее деятельности и создающими угрозу жизни и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здоровью обучающихся на основании распорядительного акта учредителя.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3.3.2. Руководитель образовательной организации издает распорядительный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временном переводе с указанием основания для перевода, сроков, наименования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принимающей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:rsidR="005A1B97" w:rsidRPr="005A1B97" w:rsidRDefault="005A1B97" w:rsidP="004C714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принимающую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передается медицинская карта обучающегося, с отметкой последнего дня посещения</w:t>
      </w:r>
      <w:r w:rsidR="004C7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отсутствии</w:t>
      </w:r>
      <w:proofErr w:type="gramEnd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карантина в группе, которую он посещал.</w:t>
      </w:r>
    </w:p>
    <w:p w:rsidR="005A1B97" w:rsidRPr="005A1B97" w:rsidRDefault="005A1B97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3.3.3. После приема заявления и личного дела принимающая организация в</w:t>
      </w:r>
      <w:r w:rsid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трех рабочих дней издает распорядительный акт о зачислении обучающегося</w:t>
      </w:r>
      <w:r w:rsid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 перевода с указанием срока пребывания.</w:t>
      </w: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1B97" w:rsidRPr="00A36048" w:rsidRDefault="005A1B97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36048"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основания отчисления </w:t>
      </w:r>
      <w:proofErr w:type="gramStart"/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A36048" w:rsidRPr="005A1B97" w:rsidRDefault="005A1B97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отношения прекращаются в связи с отчислением</w:t>
      </w:r>
      <w:r w:rsid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1B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из организации, осуществляющей образовательную деятельность:</w:t>
      </w:r>
      <w:proofErr w:type="gramEnd"/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4.1.1.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получением образования (завершением обучения);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4.1.2.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 по следующим основаниям: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родителей (законных представителей) несовершеннолетнего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обучающегося, в том числе в случае перевода обучающегося для продолжения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образовательной программы в другую организацию, осуществляющую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деятельность;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обучающегося или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 несовершеннолетнего обучающегося и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деятельность, в том числе в случае ликвидации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осуществляющей образовательную деятельность;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заключения территориальной </w:t>
      </w:r>
      <w:proofErr w:type="spell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о переводе обучающегося в дошкольную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общеразвивающего вида в связи с завершением прохождения им коррекционных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лечебных программ и снятия диагноза.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4.2. Досрочное прекращение образовательных отношений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несовершеннолетнего обучающегося не влечет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собой возникновение каких-либо дополнительных, в том числе материальных,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казанного обучающегося перед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4.3. Основанием для прекращения образовательных отношений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распорядительный акт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отчислении обучающегося из этой организации.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(законными представителями) несовершеннолетнего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 договор об оказании платных образовательных услуг, при досрочном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прекращении образовательных отношений такой договор расторгается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обучающегося, предусмотренные законодательством об образовании и</w:t>
      </w:r>
      <w:proofErr w:type="gramEnd"/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актами организации, осуществляющей 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деятельность, прекращаются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отчисления из организации, осуществляющей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деятельность.</w:t>
      </w:r>
    </w:p>
    <w:p w:rsid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5.Порядок восстановления </w:t>
      </w:r>
      <w:proofErr w:type="gramStart"/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5.1. Восстановление обучающегося производится на основании личного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родителей (законных представителей) на имя руководителя </w:t>
      </w:r>
      <w:r w:rsidRPr="00A360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 4)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Правилами приема на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дошкольного образования образовательной организации.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5.2.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только при наличии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свободных мест.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Право на восстановление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имеют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, не достигшие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 семи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5.4.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осстановление обучающегося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заключения территориальной </w:t>
      </w:r>
      <w:proofErr w:type="spell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о переводе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в дошкольную образовательную организацию общеразвивающего 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завершением прохождения им коррекционных или лечебных программ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снятия диагноза.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Решение о восстановлении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соответствующим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Сведения об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зачисленном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, фиксируются в «Книге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 движения детей».</w:t>
      </w:r>
    </w:p>
    <w:p w:rsid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Учет движения детей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контроля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 контингента детей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6.2. Ежегодно по состоянию на 1 сентября руководитель подводит итоги за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(с 1.09 прошедшего года по 31.08 текущего года) и фиксирует их в Книге: 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32E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зачислено в ДОУ</w:t>
      </w:r>
      <w:r w:rsidRPr="00A36048">
        <w:rPr>
          <w:rFonts w:ascii="Times New Roman" w:eastAsia="Times New Roman" w:hAnsi="Times New Roman" w:cs="Times New Roman"/>
          <w:color w:val="000000"/>
          <w:sz w:val="24"/>
          <w:szCs w:val="24"/>
        </w:rPr>
        <w:t>, сколько отчислено и по каким причинам.</w:t>
      </w:r>
    </w:p>
    <w:p w:rsidR="005A1B97" w:rsidRDefault="005A1B97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</w:p>
    <w:p w:rsidR="00A36048" w:rsidRPr="00AB707F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Заведующему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E03D6B" w:rsidRDefault="00AB707F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тский сад </w:t>
      </w:r>
    </w:p>
    <w:p w:rsidR="00A36048" w:rsidRPr="00AB707F" w:rsidRDefault="00AB707F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«Соколенок»</w:t>
      </w:r>
    </w:p>
    <w:p w:rsidR="00AB707F" w:rsidRPr="00A36048" w:rsidRDefault="00AB707F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(Ф. И. О. родителя)</w:t>
      </w: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(адрес)</w:t>
      </w: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(телефон)</w:t>
      </w: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</w:t>
      </w:r>
      <w:r w:rsidR="00A36048" w:rsidRPr="00A3604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ЗАЯВЛЕНИЕ</w:t>
      </w:r>
    </w:p>
    <w:p w:rsidR="00AB707F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6048" w:rsidRPr="00A36048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моего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36048" w:rsidRPr="00A36048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>Ф.И.О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ребенка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______числа</w:t>
      </w:r>
      <w:proofErr w:type="spellEnd"/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 месяца _________ года рождения, посещающего</w:t>
      </w: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(общеразвивающей,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компенсирующей,</w:t>
      </w:r>
      <w:proofErr w:type="gramEnd"/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комбинированной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направленности),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</w:t>
      </w:r>
    </w:p>
    <w:p w:rsidR="00A36048" w:rsidRPr="00A36048" w:rsidRDefault="00A36048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A36048" w:rsidRPr="00A36048" w:rsidRDefault="00A36048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(общеразвивающей,</w:t>
      </w:r>
      <w:proofErr w:type="gramEnd"/>
    </w:p>
    <w:p w:rsidR="00E03D6B" w:rsidRPr="00E03D6B" w:rsidRDefault="005C449A" w:rsidP="00E03D6B">
      <w:pPr>
        <w:ind w:left="-85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компенсирующей, комбинир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ованной направленности)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ГКДОУ  РД </w:t>
      </w:r>
      <w:r w:rsidR="00E03D6B" w:rsidRPr="00E03D6B">
        <w:rPr>
          <w:rFonts w:ascii="Times New Roman" w:hAnsi="Times New Roman"/>
          <w:sz w:val="28"/>
          <w:szCs w:val="28"/>
        </w:rPr>
        <w:t>«Кировский детский сад «Соколенок» Тляратинского района»</w:t>
      </w:r>
    </w:p>
    <w:p w:rsidR="00A36048" w:rsidRDefault="00A36048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36048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6048" w:rsidRPr="00A36048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                                          </w:t>
      </w:r>
      <w:r w:rsidR="00A36048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A36048" w:rsidRPr="00A36048" w:rsidRDefault="00AB707F" w:rsidP="00A3604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(число, месяц, год)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36048" w:rsidRPr="00A36048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A36048" w:rsidRPr="00AB707F" w:rsidRDefault="00A36048" w:rsidP="005A1B9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9C0" w:rsidRPr="00AB707F" w:rsidRDefault="00BF79C0" w:rsidP="00810F4B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A1B97" w:rsidRDefault="005A1B9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B707F" w:rsidRDefault="00AB70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B707F" w:rsidRDefault="00AB70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B707F" w:rsidRDefault="00AB70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B707F" w:rsidRDefault="00AB707F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B707F" w:rsidRDefault="00AB707F" w:rsidP="00AB707F">
      <w:pPr>
        <w:rPr>
          <w:rFonts w:ascii="Times New Roman" w:hAnsi="Times New Roman" w:cs="Times New Roman"/>
          <w:sz w:val="28"/>
          <w:szCs w:val="28"/>
        </w:rPr>
      </w:pPr>
    </w:p>
    <w:p w:rsidR="00AB707F" w:rsidRPr="00AB707F" w:rsidRDefault="00AB707F" w:rsidP="00AB7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AB707F" w:rsidRDefault="00AB707F" w:rsidP="00AB7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</w:p>
    <w:p w:rsidR="00AB707F" w:rsidRPr="00AB707F" w:rsidRDefault="00AB707F" w:rsidP="00AB7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 ____________ 20___ г.</w:t>
      </w:r>
    </w:p>
    <w:p w:rsid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Кому ____________________________</w:t>
      </w:r>
    </w:p>
    <w:p w:rsid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заявителя)</w:t>
      </w:r>
    </w:p>
    <w:p w:rsid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</w:p>
    <w:p w:rsidR="00AB707F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переводе (отказе в переводе)</w:t>
      </w:r>
    </w:p>
    <w:p w:rsidR="00AB707F" w:rsidRPr="00AB707F" w:rsidRDefault="00AB707F" w:rsidP="00AB707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B707F" w:rsidRDefault="00E03D6B" w:rsidP="00DC5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6B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КДОУ</w:t>
      </w:r>
      <w:r w:rsidR="006B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  «Кировский  д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</w:t>
      </w:r>
      <w:r w:rsidR="006B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 «Соколенок»</w:t>
      </w:r>
      <w:r w:rsidR="006B1627" w:rsidRPr="006B1627">
        <w:rPr>
          <w:rFonts w:ascii="Times New Roman" w:hAnsi="Times New Roman"/>
          <w:sz w:val="28"/>
          <w:szCs w:val="28"/>
        </w:rPr>
        <w:t xml:space="preserve"> </w:t>
      </w:r>
      <w:r w:rsidR="006B1627" w:rsidRPr="00E03D6B">
        <w:rPr>
          <w:rFonts w:ascii="Times New Roman" w:hAnsi="Times New Roman"/>
          <w:sz w:val="28"/>
          <w:szCs w:val="28"/>
        </w:rPr>
        <w:t>Тляратинского района»</w:t>
      </w:r>
      <w:r w:rsidR="006B1627">
        <w:rPr>
          <w:rFonts w:ascii="Times New Roman" w:hAnsi="Times New Roman"/>
          <w:sz w:val="28"/>
          <w:szCs w:val="28"/>
        </w:rPr>
        <w:t xml:space="preserve"> </w:t>
      </w:r>
      <w:r w:rsidR="006B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заявление о переводе от «_____» ___________ </w:t>
      </w:r>
      <w:proofErr w:type="gramStart"/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. уведомляет о</w:t>
      </w:r>
      <w:r w:rsidR="00DC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принятом решении: ________________________________________________</w:t>
      </w:r>
      <w:r w:rsidR="00DC54E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</w:p>
    <w:p w:rsidR="00AB707F" w:rsidRPr="00AB707F" w:rsidRDefault="00AB707F" w:rsidP="00DC54E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перевести (отказать в переводе с указанием основания)</w:t>
      </w:r>
    </w:p>
    <w:p w:rsidR="00DC54E6" w:rsidRDefault="00DC54E6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4E6" w:rsidRDefault="00DC54E6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AB707F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AB707F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B707F" w:rsidRDefault="00E03D6B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Г</w:t>
      </w:r>
      <w:r w:rsid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B707F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6B16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</w:p>
    <w:p w:rsidR="00AB707F" w:rsidRPr="00AB707F" w:rsidRDefault="00E03D6B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«Кировский д</w:t>
      </w:r>
      <w:r w:rsid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«Соколенок»  </w:t>
      </w:r>
      <w:r w:rsid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___________/</w:t>
      </w:r>
      <w:r w:rsidR="005C449A" w:rsidRP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 w:rsid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 </w:t>
      </w:r>
      <w:r w:rsid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AB707F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AB707F" w:rsidRPr="00AB707F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5C4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Default="00631B81" w:rsidP="00AB707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3</w:t>
      </w:r>
    </w:p>
    <w:p w:rsidR="00E03D6B" w:rsidRDefault="00631B81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E03D6B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:rsidR="00B04F40" w:rsidRDefault="00E03D6B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</w:p>
    <w:p w:rsidR="00E03D6B" w:rsidRPr="00A36048" w:rsidRDefault="00B04F40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E03D6B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тский сад </w:t>
      </w:r>
    </w:p>
    <w:p w:rsidR="00E03D6B" w:rsidRPr="00AB707F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«Соколенок»</w:t>
      </w:r>
    </w:p>
    <w:p w:rsidR="00631B81" w:rsidRPr="00631B81" w:rsidRDefault="00E03D6B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</w:t>
      </w:r>
      <w:r w:rsid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631B81" w:rsidRPr="00631B81" w:rsidRDefault="00631B81" w:rsidP="0063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631B81" w:rsidRPr="00631B81" w:rsidRDefault="00631B81" w:rsidP="00631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(Ф. И. О. родителя)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(адрес)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(телефон)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моего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ребенка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______числа</w:t>
      </w:r>
      <w:proofErr w:type="spellEnd"/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 месяца _________ года рождения, посещающего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КДОУ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 </w:t>
      </w:r>
      <w:r w:rsid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«……………….»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 _________________________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(число, месяц, год) (подпись)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D6B" w:rsidRPr="00A36048" w:rsidRDefault="00631B81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возражаю:</w:t>
      </w:r>
      <w:r w:rsidR="00E03D6B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 Г</w:t>
      </w:r>
      <w:r w:rsidR="00E03D6B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03D6B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</w:p>
    <w:p w:rsidR="00E03D6B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тский сад </w:t>
      </w:r>
    </w:p>
    <w:p w:rsidR="00E03D6B" w:rsidRPr="00AB707F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«Соколенок»</w:t>
      </w:r>
    </w:p>
    <w:p w:rsidR="00631B81" w:rsidRPr="00631B81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 /______________</w:t>
      </w:r>
    </w:p>
    <w:p w:rsidR="00631B81" w:rsidRPr="00631B81" w:rsidRDefault="00631B81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«___»_________201__ г.</w:t>
      </w:r>
    </w:p>
    <w:p w:rsidR="00631B81" w:rsidRDefault="00631B81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М.П.</w:t>
      </w:r>
    </w:p>
    <w:p w:rsidR="00F1543E" w:rsidRDefault="00F1543E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E0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631B81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Приложение № 4</w:t>
      </w:r>
    </w:p>
    <w:p w:rsidR="00F1543E" w:rsidRDefault="00F1543E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</w:t>
      </w:r>
    </w:p>
    <w:p w:rsidR="00E03D6B" w:rsidRPr="00A36048" w:rsidRDefault="00F1543E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E03D6B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03D6B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Заведующему</w:t>
      </w:r>
      <w:r w:rsidR="00E0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E03D6B"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03D6B"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</w:p>
    <w:p w:rsidR="00E03D6B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тский сад </w:t>
      </w:r>
    </w:p>
    <w:p w:rsidR="00E03D6B" w:rsidRPr="00AB707F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«Соколенок»</w:t>
      </w:r>
    </w:p>
    <w:p w:rsidR="00F1543E" w:rsidRPr="00631B81" w:rsidRDefault="00E03D6B" w:rsidP="00E03D6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</w:t>
      </w:r>
      <w:r w:rsid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F1543E" w:rsidRPr="00631B81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1543E" w:rsidRPr="00631B81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(Ф. И. О. родителя)</w:t>
      </w: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(адрес)</w:t>
      </w: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F1543E" w:rsidRPr="00631B81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631B81">
        <w:rPr>
          <w:rFonts w:ascii="Times New Roman" w:eastAsia="Times New Roman" w:hAnsi="Times New Roman" w:cs="Times New Roman"/>
          <w:color w:val="000000"/>
          <w:sz w:val="20"/>
          <w:szCs w:val="20"/>
        </w:rPr>
        <w:t>(телефон)</w:t>
      </w: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моего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ребенка</w:t>
      </w: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______числа</w:t>
      </w:r>
      <w:proofErr w:type="spellEnd"/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 месяца _________ года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рождения, </w:t>
      </w:r>
      <w:r w:rsidR="005C4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посещающего</w:t>
      </w: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1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</w:t>
      </w: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543E" w:rsidRDefault="005C449A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Г</w:t>
      </w:r>
      <w:r w:rsid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1543E"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 </w:t>
      </w:r>
      <w:r w:rsidR="00F1543E"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«……………………………»</w:t>
      </w:r>
    </w:p>
    <w:p w:rsid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543E" w:rsidRPr="00F1543E" w:rsidRDefault="00F1543E" w:rsidP="00F154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</w:t>
      </w: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(число, месяц, год)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Pr="00F154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</w:t>
      </w: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возражаю:</w:t>
      </w:r>
    </w:p>
    <w:p w:rsidR="00E03D6B" w:rsidRPr="00A36048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61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B04F40" w:rsidRP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4F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</w:p>
    <w:p w:rsidR="00E03D6B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д</w:t>
      </w:r>
      <w:r w:rsidRPr="00A360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тский сад </w:t>
      </w:r>
    </w:p>
    <w:p w:rsidR="00E03D6B" w:rsidRPr="00AB707F" w:rsidRDefault="00E03D6B" w:rsidP="00E03D6B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«Соколенок»</w:t>
      </w:r>
    </w:p>
    <w:p w:rsidR="00F1543E" w:rsidRPr="00F1543E" w:rsidRDefault="00E03D6B" w:rsidP="00E03D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E61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Т.У</w:t>
      </w:r>
    </w:p>
    <w:p w:rsidR="00F1543E" w:rsidRPr="00F1543E" w:rsidRDefault="00F1543E" w:rsidP="00E0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43E" w:rsidRPr="00F1543E" w:rsidRDefault="00F1543E" w:rsidP="00F154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_______________/_______________</w:t>
      </w:r>
    </w:p>
    <w:p w:rsidR="00F1543E" w:rsidRPr="00F1543E" w:rsidRDefault="00F1543E" w:rsidP="00F154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43E">
        <w:rPr>
          <w:rFonts w:ascii="Times New Roman" w:eastAsia="Times New Roman" w:hAnsi="Times New Roman" w:cs="Times New Roman"/>
          <w:color w:val="000000"/>
          <w:sz w:val="28"/>
          <w:szCs w:val="28"/>
        </w:rPr>
        <w:t>МП «___»_________201__ г.</w:t>
      </w:r>
    </w:p>
    <w:p w:rsidR="00631B81" w:rsidRPr="00AB707F" w:rsidRDefault="00631B81" w:rsidP="00631B8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07F" w:rsidRPr="00AB707F" w:rsidRDefault="00AB707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AB707F" w:rsidRPr="00AB707F" w:rsidSect="000A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74C28A5"/>
    <w:multiLevelType w:val="multilevel"/>
    <w:tmpl w:val="1CA099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11F"/>
    <w:rsid w:val="000132E3"/>
    <w:rsid w:val="00015F82"/>
    <w:rsid w:val="000562D8"/>
    <w:rsid w:val="000A43A9"/>
    <w:rsid w:val="000F4CBC"/>
    <w:rsid w:val="00250F03"/>
    <w:rsid w:val="00494743"/>
    <w:rsid w:val="004C7149"/>
    <w:rsid w:val="00501C7F"/>
    <w:rsid w:val="005A1B97"/>
    <w:rsid w:val="005C449A"/>
    <w:rsid w:val="0060537F"/>
    <w:rsid w:val="00631B81"/>
    <w:rsid w:val="00635F4A"/>
    <w:rsid w:val="006B1627"/>
    <w:rsid w:val="00810F4B"/>
    <w:rsid w:val="00814736"/>
    <w:rsid w:val="0086311F"/>
    <w:rsid w:val="00A36048"/>
    <w:rsid w:val="00AB707F"/>
    <w:rsid w:val="00B04F40"/>
    <w:rsid w:val="00B35505"/>
    <w:rsid w:val="00B804EB"/>
    <w:rsid w:val="00BF79C0"/>
    <w:rsid w:val="00CA7859"/>
    <w:rsid w:val="00DC54E6"/>
    <w:rsid w:val="00E03D6B"/>
    <w:rsid w:val="00E61EA3"/>
    <w:rsid w:val="00EB6772"/>
    <w:rsid w:val="00F1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6311F"/>
  </w:style>
  <w:style w:type="paragraph" w:styleId="a3">
    <w:name w:val="List Paragraph"/>
    <w:basedOn w:val="a"/>
    <w:uiPriority w:val="34"/>
    <w:qFormat/>
    <w:rsid w:val="0086311F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97A8-3F26-42E2-942F-1773413D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11</cp:revision>
  <cp:lastPrinted>2019-03-03T12:32:00Z</cp:lastPrinted>
  <dcterms:created xsi:type="dcterms:W3CDTF">2017-03-22T07:06:00Z</dcterms:created>
  <dcterms:modified xsi:type="dcterms:W3CDTF">2022-06-17T18:11:00Z</dcterms:modified>
</cp:coreProperties>
</file>